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16" w:rsidRPr="00C47E19" w:rsidRDefault="00C47E19" w:rsidP="00252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19">
        <w:rPr>
          <w:rFonts w:ascii="Times New Roman" w:hAnsi="Times New Roman" w:cs="Times New Roman"/>
          <w:sz w:val="28"/>
          <w:szCs w:val="28"/>
        </w:rPr>
        <w:t xml:space="preserve">16 января </w:t>
      </w:r>
      <w:r>
        <w:rPr>
          <w:rFonts w:ascii="Times New Roman" w:hAnsi="Times New Roman" w:cs="Times New Roman"/>
          <w:sz w:val="28"/>
          <w:szCs w:val="28"/>
        </w:rPr>
        <w:t>2018 года в рамках декады учителей начальных классов Андреевой Валентиной Александровной был проведен интегрированный урок-ис</w:t>
      </w:r>
      <w:r w:rsidR="00E82B2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ледование в</w:t>
      </w:r>
      <w:r w:rsidR="00E82B27">
        <w:rPr>
          <w:rFonts w:ascii="Times New Roman" w:hAnsi="Times New Roman" w:cs="Times New Roman"/>
          <w:sz w:val="28"/>
          <w:szCs w:val="28"/>
        </w:rPr>
        <w:t xml:space="preserve"> классе предшкольной подготовки «Откуда берется дождь». Дети в игровой, непринужденной обстановке исследовали состояние воды, определяли опытным путем величину капель. Доказали, откуда берется дождь. Урок проходил на высоком эмоциональном подъеме, дети работали</w:t>
      </w:r>
      <w:r w:rsidR="002947FD">
        <w:rPr>
          <w:rFonts w:ascii="Times New Roman" w:hAnsi="Times New Roman" w:cs="Times New Roman"/>
          <w:sz w:val="28"/>
          <w:szCs w:val="28"/>
        </w:rPr>
        <w:t xml:space="preserve"> активно, самостоятельно. Высокий уровень педагогического мастерства отметили не только родители, которые присутствовали на уроке и сами узнали много полезного о дожде, но и учителя, которое посетили данное мероприятие.</w:t>
      </w:r>
    </w:p>
    <w:sectPr w:rsidR="00975016" w:rsidRPr="00C47E19" w:rsidSect="00C47E19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47E19"/>
    <w:rsid w:val="0025217B"/>
    <w:rsid w:val="002947FD"/>
    <w:rsid w:val="006D5C8F"/>
    <w:rsid w:val="00881104"/>
    <w:rsid w:val="00975016"/>
    <w:rsid w:val="00C47E19"/>
    <w:rsid w:val="00E05EEF"/>
    <w:rsid w:val="00E82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2018-02-21T03:16:00Z</dcterms:created>
  <dcterms:modified xsi:type="dcterms:W3CDTF">2018-02-21T03:24:00Z</dcterms:modified>
</cp:coreProperties>
</file>