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10A" w:rsidRDefault="003D083D" w:rsidP="003D083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Протокол</w:t>
      </w:r>
    </w:p>
    <w:p w:rsidR="003D083D" w:rsidRDefault="003D083D" w:rsidP="003D083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Общенационального родительского собрания</w:t>
      </w:r>
    </w:p>
    <w:p w:rsidR="003D083D" w:rsidRDefault="003D083D" w:rsidP="003D083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КГУ «Многопрофильная школа-лицей №3 </w:t>
      </w:r>
      <w:proofErr w:type="spellStart"/>
      <w:r>
        <w:rPr>
          <w:rFonts w:ascii="Times New Roman" w:hAnsi="Times New Roman" w:cs="Times New Roman"/>
          <w:b/>
          <w:sz w:val="28"/>
        </w:rPr>
        <w:t>им.А.С.пушкина</w:t>
      </w:r>
      <w:proofErr w:type="spellEnd"/>
      <w:r>
        <w:rPr>
          <w:rFonts w:ascii="Times New Roman" w:hAnsi="Times New Roman" w:cs="Times New Roman"/>
          <w:b/>
          <w:sz w:val="28"/>
        </w:rPr>
        <w:t>»</w:t>
      </w:r>
    </w:p>
    <w:p w:rsidR="003D083D" w:rsidRDefault="003D083D" w:rsidP="003D083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D083D" w:rsidRDefault="003D083D" w:rsidP="003D083D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 15 мая 2018 г.</w:t>
      </w:r>
    </w:p>
    <w:p w:rsidR="003D083D" w:rsidRDefault="003D083D" w:rsidP="003D083D">
      <w:pPr>
        <w:spacing w:after="0"/>
        <w:jc w:val="right"/>
        <w:rPr>
          <w:rFonts w:ascii="Times New Roman" w:hAnsi="Times New Roman" w:cs="Times New Roman"/>
          <w:b/>
          <w:sz w:val="28"/>
        </w:rPr>
      </w:pP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Присутствовали:</w:t>
      </w: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представители родительской общественности 0-11 </w:t>
      </w:r>
      <w:proofErr w:type="spellStart"/>
      <w:r>
        <w:rPr>
          <w:rFonts w:ascii="Times New Roman" w:hAnsi="Times New Roman" w:cs="Times New Roman"/>
          <w:sz w:val="28"/>
        </w:rPr>
        <w:t>кл</w:t>
      </w:r>
      <w:proofErr w:type="spellEnd"/>
      <w:r>
        <w:rPr>
          <w:rFonts w:ascii="Times New Roman" w:hAnsi="Times New Roman" w:cs="Times New Roman"/>
          <w:sz w:val="28"/>
        </w:rPr>
        <w:t>. (лист регистрации прилагается)</w:t>
      </w: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Шевелева В.Н., директор школы</w:t>
      </w: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Базарова Н.Л., зам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 xml:space="preserve">иректора по УВР в 5-11 </w:t>
      </w:r>
      <w:proofErr w:type="spellStart"/>
      <w:r>
        <w:rPr>
          <w:rFonts w:ascii="Times New Roman" w:hAnsi="Times New Roman" w:cs="Times New Roman"/>
          <w:sz w:val="28"/>
        </w:rPr>
        <w:t>кл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Медведева Н.В., зам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 xml:space="preserve">иректора по УВР 0-4 </w:t>
      </w:r>
      <w:proofErr w:type="spellStart"/>
      <w:r>
        <w:rPr>
          <w:rFonts w:ascii="Times New Roman" w:hAnsi="Times New Roman" w:cs="Times New Roman"/>
          <w:sz w:val="28"/>
        </w:rPr>
        <w:t>кл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Базарова Г.Т., зам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>иректора по НМР</w:t>
      </w: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Исмаилова</w:t>
      </w:r>
      <w:proofErr w:type="spellEnd"/>
      <w:r>
        <w:rPr>
          <w:rFonts w:ascii="Times New Roman" w:hAnsi="Times New Roman" w:cs="Times New Roman"/>
          <w:sz w:val="28"/>
        </w:rPr>
        <w:t xml:space="preserve"> Г.Е., зам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>иректора по ВР</w:t>
      </w: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педагоги школы (лист регистрации прилагается)</w:t>
      </w: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</w:p>
    <w:p w:rsidR="003D083D" w:rsidRDefault="003D083D" w:rsidP="003D083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Вопросы повестки собрания:</w:t>
      </w:r>
    </w:p>
    <w:p w:rsidR="006A710A" w:rsidRPr="003D083D" w:rsidRDefault="006A43CA" w:rsidP="005E4E77">
      <w:pPr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  <w:sz w:val="28"/>
        </w:rPr>
      </w:pPr>
      <w:r w:rsidRPr="003D083D">
        <w:rPr>
          <w:rFonts w:ascii="Times New Roman" w:hAnsi="Times New Roman" w:cs="Times New Roman"/>
          <w:sz w:val="28"/>
        </w:rPr>
        <w:t>реализация программы «</w:t>
      </w:r>
      <w:proofErr w:type="spellStart"/>
      <w:r w:rsidRPr="003D083D">
        <w:rPr>
          <w:rFonts w:ascii="Times New Roman" w:hAnsi="Times New Roman" w:cs="Times New Roman"/>
          <w:sz w:val="28"/>
        </w:rPr>
        <w:t>Рухани</w:t>
      </w:r>
      <w:proofErr w:type="spellEnd"/>
      <w:r w:rsidRPr="003D083D">
        <w:rPr>
          <w:rFonts w:ascii="Times New Roman" w:hAnsi="Times New Roman" w:cs="Times New Roman"/>
          <w:sz w:val="28"/>
        </w:rPr>
        <w:t xml:space="preserve"> жаңғыру» как основы воспитания школьников;</w:t>
      </w:r>
    </w:p>
    <w:p w:rsidR="006A710A" w:rsidRPr="003D083D" w:rsidRDefault="006A43CA" w:rsidP="005E4E77">
      <w:pPr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  <w:sz w:val="28"/>
        </w:rPr>
      </w:pPr>
      <w:r w:rsidRPr="003D083D">
        <w:rPr>
          <w:rFonts w:ascii="Times New Roman" w:hAnsi="Times New Roman" w:cs="Times New Roman"/>
          <w:sz w:val="28"/>
        </w:rPr>
        <w:t>«Успехи года»: достижения системы образования республики, региона, школы;</w:t>
      </w:r>
    </w:p>
    <w:p w:rsidR="003D083D" w:rsidRPr="003D083D" w:rsidRDefault="006A43CA" w:rsidP="005E4E77">
      <w:pPr>
        <w:numPr>
          <w:ilvl w:val="0"/>
          <w:numId w:val="2"/>
        </w:numPr>
        <w:spacing w:after="0"/>
        <w:ind w:hanging="720"/>
        <w:jc w:val="both"/>
        <w:rPr>
          <w:rFonts w:ascii="Times New Roman" w:hAnsi="Times New Roman" w:cs="Times New Roman"/>
          <w:sz w:val="28"/>
        </w:rPr>
      </w:pPr>
      <w:r w:rsidRPr="003D083D">
        <w:rPr>
          <w:rFonts w:ascii="Times New Roman" w:hAnsi="Times New Roman" w:cs="Times New Roman"/>
          <w:sz w:val="28"/>
        </w:rPr>
        <w:t xml:space="preserve">итоговая аттестация обучающихся 11 классов    </w:t>
      </w:r>
      <w:r w:rsidR="003D083D" w:rsidRPr="003D083D">
        <w:rPr>
          <w:rFonts w:ascii="Times New Roman" w:hAnsi="Times New Roman" w:cs="Times New Roman"/>
          <w:sz w:val="28"/>
        </w:rPr>
        <w:t>и итоги учебного года;</w:t>
      </w:r>
    </w:p>
    <w:p w:rsidR="003D083D" w:rsidRPr="003D083D" w:rsidRDefault="003D083D" w:rsidP="005E4E77">
      <w:pPr>
        <w:spacing w:after="0"/>
        <w:jc w:val="both"/>
        <w:rPr>
          <w:rFonts w:ascii="Times New Roman" w:hAnsi="Times New Roman" w:cs="Times New Roman"/>
          <w:sz w:val="28"/>
        </w:rPr>
      </w:pPr>
      <w:r w:rsidRPr="003D083D">
        <w:rPr>
          <w:rFonts w:ascii="Times New Roman" w:hAnsi="Times New Roman" w:cs="Times New Roman"/>
          <w:sz w:val="28"/>
        </w:rPr>
        <w:t xml:space="preserve">4)  </w:t>
      </w:r>
      <w:r>
        <w:rPr>
          <w:rFonts w:ascii="Times New Roman" w:hAnsi="Times New Roman" w:cs="Times New Roman"/>
          <w:sz w:val="28"/>
        </w:rPr>
        <w:tab/>
      </w:r>
      <w:proofErr w:type="spellStart"/>
      <w:r w:rsidRPr="003D083D">
        <w:rPr>
          <w:rFonts w:ascii="Times New Roman" w:hAnsi="Times New Roman" w:cs="Times New Roman"/>
          <w:sz w:val="28"/>
        </w:rPr>
        <w:t>цифровизация</w:t>
      </w:r>
      <w:proofErr w:type="spellEnd"/>
      <w:r w:rsidRPr="003D083D">
        <w:rPr>
          <w:rFonts w:ascii="Times New Roman" w:hAnsi="Times New Roman" w:cs="Times New Roman"/>
          <w:sz w:val="28"/>
        </w:rPr>
        <w:t xml:space="preserve"> учебного процесса;</w:t>
      </w:r>
    </w:p>
    <w:p w:rsidR="003D083D" w:rsidRDefault="003D083D" w:rsidP="005E4E77">
      <w:pPr>
        <w:spacing w:after="0"/>
        <w:ind w:left="705" w:hanging="705"/>
        <w:jc w:val="both"/>
        <w:rPr>
          <w:rFonts w:ascii="Times New Roman" w:hAnsi="Times New Roman" w:cs="Times New Roman"/>
          <w:sz w:val="28"/>
        </w:rPr>
      </w:pPr>
      <w:r w:rsidRPr="003D083D">
        <w:rPr>
          <w:rFonts w:ascii="Times New Roman" w:hAnsi="Times New Roman" w:cs="Times New Roman"/>
          <w:sz w:val="28"/>
        </w:rPr>
        <w:t xml:space="preserve">5)  </w:t>
      </w:r>
      <w:r>
        <w:rPr>
          <w:rFonts w:ascii="Times New Roman" w:hAnsi="Times New Roman" w:cs="Times New Roman"/>
          <w:sz w:val="28"/>
        </w:rPr>
        <w:tab/>
      </w:r>
      <w:r w:rsidRPr="003D083D">
        <w:rPr>
          <w:rFonts w:ascii="Times New Roman" w:hAnsi="Times New Roman" w:cs="Times New Roman"/>
          <w:sz w:val="28"/>
        </w:rPr>
        <w:t xml:space="preserve">деятельность попечительских советов школ и  усиление </w:t>
      </w:r>
      <w:r w:rsidR="006A43CA">
        <w:rPr>
          <w:rFonts w:ascii="Times New Roman" w:hAnsi="Times New Roman" w:cs="Times New Roman"/>
          <w:sz w:val="28"/>
        </w:rPr>
        <w:t>взаимодействия семьи и школы:</w:t>
      </w:r>
    </w:p>
    <w:p w:rsidR="006A43CA" w:rsidRDefault="00CF2741" w:rsidP="005E4E77">
      <w:pPr>
        <w:spacing w:after="0"/>
        <w:ind w:left="705" w:hanging="70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</w:t>
      </w:r>
      <w:r>
        <w:rPr>
          <w:rFonts w:ascii="Times New Roman" w:hAnsi="Times New Roman" w:cs="Times New Roman"/>
          <w:sz w:val="28"/>
        </w:rPr>
        <w:tab/>
        <w:t>информация, объявления.</w:t>
      </w:r>
    </w:p>
    <w:p w:rsidR="006A43CA" w:rsidRDefault="006A43CA" w:rsidP="005E4E77">
      <w:pPr>
        <w:spacing w:after="0"/>
        <w:ind w:left="705" w:hanging="705"/>
        <w:jc w:val="both"/>
        <w:rPr>
          <w:rFonts w:ascii="Times New Roman" w:hAnsi="Times New Roman" w:cs="Times New Roman"/>
          <w:sz w:val="28"/>
        </w:rPr>
      </w:pPr>
    </w:p>
    <w:p w:rsidR="006A43CA" w:rsidRDefault="006A43CA" w:rsidP="005E4E77">
      <w:pPr>
        <w:spacing w:after="0"/>
        <w:ind w:left="705" w:hanging="70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собрания:</w:t>
      </w:r>
    </w:p>
    <w:p w:rsidR="006A43CA" w:rsidRPr="003D083D" w:rsidRDefault="006A43CA" w:rsidP="005E4E77">
      <w:pPr>
        <w:spacing w:after="0"/>
        <w:ind w:left="705" w:hanging="705"/>
        <w:jc w:val="both"/>
        <w:rPr>
          <w:rFonts w:ascii="Times New Roman" w:hAnsi="Times New Roman" w:cs="Times New Roman"/>
          <w:sz w:val="28"/>
        </w:rPr>
      </w:pPr>
    </w:p>
    <w:p w:rsidR="003D083D" w:rsidRDefault="00ED542B" w:rsidP="005E4E7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первому вопросу выступила директор школы В</w:t>
      </w:r>
      <w:r w:rsidR="005E4E77">
        <w:rPr>
          <w:rFonts w:ascii="Times New Roman" w:hAnsi="Times New Roman" w:cs="Times New Roman"/>
          <w:sz w:val="28"/>
        </w:rPr>
        <w:t>.Н.Шевелева, которая представила</w:t>
      </w:r>
      <w:r>
        <w:rPr>
          <w:rFonts w:ascii="Times New Roman" w:hAnsi="Times New Roman" w:cs="Times New Roman"/>
          <w:sz w:val="28"/>
        </w:rPr>
        <w:t xml:space="preserve"> родителям </w:t>
      </w:r>
      <w:r w:rsidR="005E4E77">
        <w:rPr>
          <w:rFonts w:ascii="Times New Roman" w:hAnsi="Times New Roman" w:cs="Times New Roman"/>
          <w:sz w:val="28"/>
        </w:rPr>
        <w:t>программу «</w:t>
      </w:r>
      <w:proofErr w:type="spellStart"/>
      <w:r w:rsidR="005E4E77">
        <w:rPr>
          <w:rFonts w:ascii="Times New Roman" w:hAnsi="Times New Roman" w:cs="Times New Roman"/>
          <w:sz w:val="28"/>
        </w:rPr>
        <w:t>Рухани</w:t>
      </w:r>
      <w:proofErr w:type="spellEnd"/>
      <w:r w:rsidR="005E4E7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E4E77">
        <w:rPr>
          <w:rFonts w:ascii="Times New Roman" w:hAnsi="Times New Roman" w:cs="Times New Roman"/>
          <w:sz w:val="28"/>
        </w:rPr>
        <w:t>жангыру</w:t>
      </w:r>
      <w:proofErr w:type="spellEnd"/>
      <w:r w:rsidR="005E4E77">
        <w:rPr>
          <w:rFonts w:ascii="Times New Roman" w:hAnsi="Times New Roman" w:cs="Times New Roman"/>
          <w:sz w:val="28"/>
        </w:rPr>
        <w:t xml:space="preserve">», объяснила основные цели и задачи программы, положенной в основу воспитания школьников, ознакомила с основными подпрограммами и проектами. </w:t>
      </w:r>
      <w:r w:rsidR="002569D0">
        <w:rPr>
          <w:rFonts w:ascii="Times New Roman" w:hAnsi="Times New Roman" w:cs="Times New Roman"/>
          <w:sz w:val="28"/>
        </w:rPr>
        <w:t>Особенное внимание Валентина Николаевна обратила на реализацию программы в городе и школе, указа</w:t>
      </w:r>
      <w:r w:rsidR="00EB0F57">
        <w:rPr>
          <w:rFonts w:ascii="Times New Roman" w:hAnsi="Times New Roman" w:cs="Times New Roman"/>
          <w:sz w:val="28"/>
        </w:rPr>
        <w:t>в мероприятия, которые проведены или предстоят для учащихся, в том числе с участием  родителей (выступление и презентация прилагаются).</w:t>
      </w:r>
    </w:p>
    <w:p w:rsidR="00EB0F57" w:rsidRDefault="00EB0F57" w:rsidP="005E4E7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достижениями в системе образования в  республике и  городе, с успехами учащихся  школы за прошедший учебный год познакомила родителей директор школы. Она обратила внимание на рост качества знаний учащихся школы-лицея, увеличение числа участников и призеров </w:t>
      </w:r>
      <w:r>
        <w:rPr>
          <w:rFonts w:ascii="Times New Roman" w:hAnsi="Times New Roman" w:cs="Times New Roman"/>
          <w:sz w:val="28"/>
        </w:rPr>
        <w:lastRenderedPageBreak/>
        <w:t>олимпиад, областных и городских интеллектуальных и творческих конкурсов, научно-практических конференций. Также директор акцентировала внимание родителей на задачи, стоящие перед школой в свете реализации Государственной программы развития образования РК до 2020 года, по повышению качества знаний  на основе повышения мотивации, осознанного отношения к учебному труду (выступление и презентация прилагаются).</w:t>
      </w:r>
    </w:p>
    <w:p w:rsidR="00EB0F57" w:rsidRDefault="00F974EA" w:rsidP="005E4E7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правилами итоговой аттестации учащихся, проведения переводных и выпускных экзаменов родителей ознакомила зам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>иректора по УВР в 5-11 классах Н.Л.Базарова</w:t>
      </w:r>
      <w:r w:rsidR="009F6B12">
        <w:rPr>
          <w:rFonts w:ascii="Times New Roman" w:hAnsi="Times New Roman" w:cs="Times New Roman"/>
          <w:sz w:val="28"/>
        </w:rPr>
        <w:t xml:space="preserve">, обратив внимание на освобождение от экзаменов отличников, форму итоговой аттестации учащихся 5,7 классов. </w:t>
      </w:r>
      <w:r>
        <w:rPr>
          <w:rFonts w:ascii="Times New Roman" w:hAnsi="Times New Roman" w:cs="Times New Roman"/>
          <w:sz w:val="28"/>
        </w:rPr>
        <w:t xml:space="preserve"> Графики консультаций и расписание экзаменов утверждены</w:t>
      </w:r>
      <w:r w:rsidR="009F6B12">
        <w:rPr>
          <w:rFonts w:ascii="Times New Roman" w:hAnsi="Times New Roman" w:cs="Times New Roman"/>
          <w:sz w:val="28"/>
        </w:rPr>
        <w:t xml:space="preserve"> и расположены на информационном стенде. Предварительное качество знаний учащихся по школе составляет 65 %. Наталья Леонидовна отметила важность работы с резервом учащихся, имеющих 1-2 «4» или «3».  От родителей 7 класса поступил вопрос о проведении СОГ (</w:t>
      </w:r>
      <w:proofErr w:type="spellStart"/>
      <w:r w:rsidR="009F6B12">
        <w:rPr>
          <w:rFonts w:ascii="Times New Roman" w:hAnsi="Times New Roman" w:cs="Times New Roman"/>
          <w:sz w:val="28"/>
        </w:rPr>
        <w:t>суммативного</w:t>
      </w:r>
      <w:proofErr w:type="spellEnd"/>
      <w:r w:rsidR="009F6B12">
        <w:rPr>
          <w:rFonts w:ascii="Times New Roman" w:hAnsi="Times New Roman" w:cs="Times New Roman"/>
          <w:sz w:val="28"/>
        </w:rPr>
        <w:t xml:space="preserve"> оценивания за год). Завуч пояснила, что никаких инструкций по проведению СОГ нет, правилами итоговой аттестации учащихся, обучающихся по ОСО, годовые работы не предусмотрены.</w:t>
      </w:r>
    </w:p>
    <w:p w:rsidR="009F6B12" w:rsidRDefault="009F6B12" w:rsidP="005E4E7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цифровых образовательных ресурсах</w:t>
      </w:r>
      <w:r w:rsidR="008B6FD5">
        <w:rPr>
          <w:rFonts w:ascii="Times New Roman" w:hAnsi="Times New Roman" w:cs="Times New Roman"/>
          <w:sz w:val="28"/>
        </w:rPr>
        <w:t>, их роли в учебно-воспитательном процессе рассказала родителям зам</w:t>
      </w:r>
      <w:proofErr w:type="gramStart"/>
      <w:r w:rsidR="008B6FD5">
        <w:rPr>
          <w:rFonts w:ascii="Times New Roman" w:hAnsi="Times New Roman" w:cs="Times New Roman"/>
          <w:sz w:val="28"/>
        </w:rPr>
        <w:t>.д</w:t>
      </w:r>
      <w:proofErr w:type="gramEnd"/>
      <w:r w:rsidR="008B6FD5">
        <w:rPr>
          <w:rFonts w:ascii="Times New Roman" w:hAnsi="Times New Roman" w:cs="Times New Roman"/>
          <w:sz w:val="28"/>
        </w:rPr>
        <w:t>иректора по УВР в начальных классах Медведева Н.В. Она акцентировала внимание родителей на то, что переход на электронные журналы и дневники – веление времени, цифровые приложения, установленные на смартфоны, позволяют ежедневно контролировать успеваемость ребенка в школе, знакомиться с комментариями учителей, контролировать выполнением детьми домашних заданий.</w:t>
      </w:r>
      <w:r w:rsidR="00390952">
        <w:rPr>
          <w:rFonts w:ascii="Times New Roman" w:hAnsi="Times New Roman" w:cs="Times New Roman"/>
          <w:sz w:val="28"/>
        </w:rPr>
        <w:t xml:space="preserve"> </w:t>
      </w:r>
      <w:r w:rsidR="00CF2741">
        <w:rPr>
          <w:rFonts w:ascii="Times New Roman" w:hAnsi="Times New Roman" w:cs="Times New Roman"/>
          <w:sz w:val="28"/>
        </w:rPr>
        <w:t>\</w:t>
      </w:r>
    </w:p>
    <w:p w:rsidR="00CF2741" w:rsidRDefault="00CF2741" w:rsidP="005E4E7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деятельности школьного Попечительского совета </w:t>
      </w:r>
      <w:proofErr w:type="gramStart"/>
      <w:r>
        <w:rPr>
          <w:rFonts w:ascii="Times New Roman" w:hAnsi="Times New Roman" w:cs="Times New Roman"/>
          <w:sz w:val="28"/>
        </w:rPr>
        <w:t xml:space="preserve">рассказала родителям заместитель председателя </w:t>
      </w:r>
      <w:proofErr w:type="spellStart"/>
      <w:r>
        <w:rPr>
          <w:rFonts w:ascii="Times New Roman" w:hAnsi="Times New Roman" w:cs="Times New Roman"/>
          <w:sz w:val="28"/>
        </w:rPr>
        <w:t>Трифауцан</w:t>
      </w:r>
      <w:proofErr w:type="spellEnd"/>
      <w:r>
        <w:rPr>
          <w:rFonts w:ascii="Times New Roman" w:hAnsi="Times New Roman" w:cs="Times New Roman"/>
          <w:sz w:val="28"/>
        </w:rPr>
        <w:t xml:space="preserve"> О.П. В течение 2017/2018 учебного года проведены</w:t>
      </w:r>
      <w:proofErr w:type="gramEnd"/>
      <w:r>
        <w:rPr>
          <w:rFonts w:ascii="Times New Roman" w:hAnsi="Times New Roman" w:cs="Times New Roman"/>
          <w:sz w:val="28"/>
        </w:rPr>
        <w:t xml:space="preserve"> три заседания, рассмотрены вопросы согласно плану работы. Отчет о расходовании средств, поступающих на </w:t>
      </w:r>
      <w:proofErr w:type="spellStart"/>
      <w:r>
        <w:rPr>
          <w:rFonts w:ascii="Times New Roman" w:hAnsi="Times New Roman" w:cs="Times New Roman"/>
          <w:sz w:val="28"/>
        </w:rPr>
        <w:t>спецсчет</w:t>
      </w:r>
      <w:proofErr w:type="spellEnd"/>
      <w:r>
        <w:rPr>
          <w:rFonts w:ascii="Times New Roman" w:hAnsi="Times New Roman" w:cs="Times New Roman"/>
          <w:sz w:val="28"/>
        </w:rPr>
        <w:t xml:space="preserve"> школы от платных образовательных услуг, предоставила бухгалтер школы </w:t>
      </w:r>
      <w:proofErr w:type="spellStart"/>
      <w:r>
        <w:rPr>
          <w:rFonts w:ascii="Times New Roman" w:hAnsi="Times New Roman" w:cs="Times New Roman"/>
          <w:sz w:val="28"/>
        </w:rPr>
        <w:t>Е.Назаренко</w:t>
      </w:r>
      <w:proofErr w:type="spellEnd"/>
      <w:r>
        <w:rPr>
          <w:rFonts w:ascii="Times New Roman" w:hAnsi="Times New Roman" w:cs="Times New Roman"/>
          <w:sz w:val="28"/>
        </w:rPr>
        <w:t>. Все расходы согласуются с Попечительским советом школы.</w:t>
      </w:r>
    </w:p>
    <w:p w:rsidR="00CF2741" w:rsidRDefault="00CF2741" w:rsidP="005E4E7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заключение собрания директор школы познакомила родителей с </w:t>
      </w:r>
      <w:proofErr w:type="spellStart"/>
      <w:r>
        <w:rPr>
          <w:rFonts w:ascii="Times New Roman" w:hAnsi="Times New Roman" w:cs="Times New Roman"/>
          <w:sz w:val="28"/>
        </w:rPr>
        <w:t>вопосами</w:t>
      </w:r>
      <w:proofErr w:type="spellEnd"/>
      <w:r>
        <w:rPr>
          <w:rFonts w:ascii="Times New Roman" w:hAnsi="Times New Roman" w:cs="Times New Roman"/>
          <w:sz w:val="28"/>
        </w:rPr>
        <w:t xml:space="preserve"> подготовки и проведения  «Дня открытых дверей» 19 мая, Слёта отличников 24 мая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Пушкинских чтений 6 июня; об организации занятости и отдыха детей в летний период, реализации комплексной программы «Лето-2018».</w:t>
      </w:r>
    </w:p>
    <w:p w:rsidR="00CF2741" w:rsidRDefault="00CF2741" w:rsidP="00CF274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F2741" w:rsidRPr="00CF2741" w:rsidRDefault="00CF2741" w:rsidP="00CF2741">
      <w:pPr>
        <w:spacing w:after="0"/>
        <w:ind w:left="708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 школы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В.Шевелева</w:t>
      </w:r>
    </w:p>
    <w:sectPr w:rsidR="00CF2741" w:rsidRPr="00CF2741" w:rsidSect="00CF2741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105E7"/>
    <w:multiLevelType w:val="hybridMultilevel"/>
    <w:tmpl w:val="0764FC52"/>
    <w:lvl w:ilvl="0" w:tplc="69520E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E5E59F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1CCD7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40A365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82693D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ED6636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3F248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C1AB40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6BA7E2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B63F83"/>
    <w:multiLevelType w:val="hybridMultilevel"/>
    <w:tmpl w:val="A0E27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CE4476"/>
    <w:multiLevelType w:val="hybridMultilevel"/>
    <w:tmpl w:val="A2D68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A00B84"/>
    <w:multiLevelType w:val="hybridMultilevel"/>
    <w:tmpl w:val="F72ABBCE"/>
    <w:lvl w:ilvl="0" w:tplc="7186AD0E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10ADF7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C68EA4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520B5F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948E28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C1E5B0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35C0EB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4F0AD7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064049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083D"/>
    <w:rsid w:val="00041536"/>
    <w:rsid w:val="00227C1E"/>
    <w:rsid w:val="002569D0"/>
    <w:rsid w:val="00390952"/>
    <w:rsid w:val="003D083D"/>
    <w:rsid w:val="005E4E77"/>
    <w:rsid w:val="006A43CA"/>
    <w:rsid w:val="006A710A"/>
    <w:rsid w:val="008B6FD5"/>
    <w:rsid w:val="009F6B12"/>
    <w:rsid w:val="00CF2741"/>
    <w:rsid w:val="00DD3B69"/>
    <w:rsid w:val="00EB0F57"/>
    <w:rsid w:val="00ED542B"/>
    <w:rsid w:val="00F97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4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1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668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313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7277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2018-05-16T03:28:00Z</dcterms:created>
  <dcterms:modified xsi:type="dcterms:W3CDTF">2018-05-22T09:36:00Z</dcterms:modified>
</cp:coreProperties>
</file>